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5" w:rsidRDefault="00F13379">
      <w:pPr>
        <w:pStyle w:val="Standard"/>
        <w:spacing w:after="0"/>
        <w:jc w:val="center"/>
      </w:pPr>
      <w:r>
        <w:rPr>
          <w:b/>
          <w:sz w:val="28"/>
          <w:szCs w:val="24"/>
        </w:rPr>
        <w:t>Notatka ze spotkania w Ministerstwie Zdrowia</w:t>
      </w:r>
    </w:p>
    <w:p w:rsidR="00CA05E5" w:rsidRDefault="00F13379">
      <w:pPr>
        <w:pStyle w:val="Standard"/>
        <w:spacing w:after="0"/>
        <w:jc w:val="center"/>
      </w:pPr>
      <w:r>
        <w:rPr>
          <w:b/>
          <w:sz w:val="28"/>
          <w:szCs w:val="24"/>
        </w:rPr>
        <w:t>w dniu 24.10.2018 r.</w:t>
      </w:r>
    </w:p>
    <w:p w:rsidR="00CA05E5" w:rsidRDefault="00F13379">
      <w:pPr>
        <w:pStyle w:val="Standard"/>
        <w:spacing w:after="0"/>
      </w:pPr>
      <w:r>
        <w:rPr>
          <w:sz w:val="24"/>
          <w:szCs w:val="24"/>
        </w:rPr>
        <w:t>Osoby uczestniczące w spotkaniu:</w:t>
      </w:r>
    </w:p>
    <w:p w:rsidR="00CA05E5" w:rsidRDefault="00F13379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t>J. Szczurek – Żelazko - Wiceminister Zdrowia</w:t>
      </w:r>
    </w:p>
    <w:p w:rsidR="00CA05E5" w:rsidRDefault="00F13379">
      <w:pPr>
        <w:pStyle w:val="Akapitzlist"/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B. Cholewka – Dyrektor </w:t>
      </w:r>
      <w:bookmarkStart w:id="0" w:name="_GoBack"/>
      <w:bookmarkEnd w:id="0"/>
      <w:r>
        <w:rPr>
          <w:sz w:val="24"/>
          <w:szCs w:val="24"/>
        </w:rPr>
        <w:t xml:space="preserve">Departamentu </w:t>
      </w:r>
      <w:r>
        <w:rPr>
          <w:sz w:val="24"/>
          <w:szCs w:val="24"/>
        </w:rPr>
        <w:t>Pielęgniarek i Położnych</w:t>
      </w:r>
    </w:p>
    <w:p w:rsidR="00CA05E5" w:rsidRDefault="00F13379">
      <w:pPr>
        <w:pStyle w:val="Akapitzlist"/>
        <w:numPr>
          <w:ilvl w:val="0"/>
          <w:numId w:val="1"/>
        </w:numPr>
        <w:spacing w:after="0"/>
      </w:pPr>
      <w:r>
        <w:rPr>
          <w:sz w:val="24"/>
          <w:szCs w:val="24"/>
        </w:rPr>
        <w:t>B. Witkowska – Departament Pielęgniarek i Położnych</w:t>
      </w:r>
    </w:p>
    <w:p w:rsidR="00CA05E5" w:rsidRDefault="00F13379">
      <w:pPr>
        <w:pStyle w:val="Akapitzlist"/>
        <w:numPr>
          <w:ilvl w:val="0"/>
          <w:numId w:val="1"/>
        </w:numPr>
        <w:spacing w:after="0"/>
      </w:pPr>
      <w:r>
        <w:rPr>
          <w:sz w:val="24"/>
          <w:szCs w:val="24"/>
        </w:rPr>
        <w:t>K. Malinowska – Dyrektor Departamentu Analiz i Strategii</w:t>
      </w:r>
    </w:p>
    <w:p w:rsidR="00CA05E5" w:rsidRDefault="00F13379">
      <w:pPr>
        <w:pStyle w:val="Akapitzlist"/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Z. </w:t>
      </w:r>
      <w:proofErr w:type="spellStart"/>
      <w:r>
        <w:rPr>
          <w:sz w:val="24"/>
          <w:szCs w:val="24"/>
        </w:rPr>
        <w:t>Małas</w:t>
      </w:r>
      <w:proofErr w:type="spellEnd"/>
      <w:r>
        <w:rPr>
          <w:sz w:val="24"/>
          <w:szCs w:val="24"/>
        </w:rPr>
        <w:t xml:space="preserve"> – Prezes </w:t>
      </w:r>
      <w:proofErr w:type="spellStart"/>
      <w:r>
        <w:rPr>
          <w:sz w:val="24"/>
          <w:szCs w:val="24"/>
        </w:rPr>
        <w:t>NRPiP</w:t>
      </w:r>
      <w:proofErr w:type="spellEnd"/>
    </w:p>
    <w:p w:rsidR="00CA05E5" w:rsidRDefault="00F13379">
      <w:pPr>
        <w:pStyle w:val="Akapitzlist"/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M. Łodzińska – Wiceprezes </w:t>
      </w:r>
      <w:proofErr w:type="spellStart"/>
      <w:r>
        <w:rPr>
          <w:sz w:val="24"/>
          <w:szCs w:val="24"/>
        </w:rPr>
        <w:t>NRPiP</w:t>
      </w:r>
      <w:proofErr w:type="spellEnd"/>
    </w:p>
    <w:p w:rsidR="00CA05E5" w:rsidRDefault="00F13379">
      <w:pPr>
        <w:pStyle w:val="Akapitzlist"/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K. Ptok – Przewodnicząca </w:t>
      </w:r>
      <w:proofErr w:type="spellStart"/>
      <w:r>
        <w:rPr>
          <w:sz w:val="24"/>
          <w:szCs w:val="24"/>
        </w:rPr>
        <w:t>OZZPiP</w:t>
      </w:r>
      <w:proofErr w:type="spellEnd"/>
    </w:p>
    <w:p w:rsidR="00CA05E5" w:rsidRDefault="00F13379">
      <w:pPr>
        <w:pStyle w:val="Standard"/>
        <w:spacing w:after="0"/>
      </w:pPr>
      <w:r>
        <w:rPr>
          <w:sz w:val="24"/>
          <w:szCs w:val="24"/>
        </w:rPr>
        <w:t>Spotkanie odbyło się na wniosek Mi</w:t>
      </w:r>
      <w:r>
        <w:rPr>
          <w:sz w:val="24"/>
          <w:szCs w:val="24"/>
        </w:rPr>
        <w:t>nistra Zdrowia (po spotkaniu w dniu 22.10.2018 r.), którego celem było omówienie  wątpliwości związanych z pracami nad wprowadzeniem rozporządzeń koszykowych w psychiatrii oraz analiza realizacji postanowień strategii na rzecz rozwoju pielęgniarstwa i poło</w:t>
      </w:r>
      <w:r>
        <w:rPr>
          <w:sz w:val="24"/>
          <w:szCs w:val="24"/>
        </w:rPr>
        <w:t>żnictwa w Polsce.</w:t>
      </w:r>
    </w:p>
    <w:p w:rsidR="00CA05E5" w:rsidRDefault="00F13379">
      <w:pPr>
        <w:pStyle w:val="Akapitzlist"/>
        <w:numPr>
          <w:ilvl w:val="0"/>
          <w:numId w:val="4"/>
        </w:numPr>
        <w:spacing w:after="0"/>
      </w:pPr>
      <w:r>
        <w:rPr>
          <w:sz w:val="24"/>
          <w:szCs w:val="24"/>
        </w:rPr>
        <w:t>Ustalono, że termin (uzgodniony ze stroną społeczną na spotkaniu w dniu 20.09.2018r. ) wprowadzenia vacatio legis w zakresie norm zatrudnienia pielęgniarek i położnych w psychiatrii w rozporządzeniach koszykowych został określony na dzie</w:t>
      </w:r>
      <w:r>
        <w:rPr>
          <w:sz w:val="24"/>
          <w:szCs w:val="24"/>
        </w:rPr>
        <w:t xml:space="preserve">ń </w:t>
      </w:r>
      <w:r>
        <w:rPr>
          <w:b/>
          <w:bCs/>
          <w:sz w:val="24"/>
          <w:szCs w:val="24"/>
        </w:rPr>
        <w:t>31.12.2021 roku.</w:t>
      </w:r>
      <w:r>
        <w:rPr>
          <w:sz w:val="24"/>
          <w:szCs w:val="24"/>
        </w:rPr>
        <w:t xml:space="preserve"> (z uwagi na duże braki pielęgniarek zatrudnionych na psychiatrii)</w:t>
      </w:r>
    </w:p>
    <w:p w:rsidR="00CA05E5" w:rsidRDefault="00F13379">
      <w:pPr>
        <w:pStyle w:val="Akapitzlist"/>
        <w:spacing w:after="0"/>
      </w:pPr>
      <w:r>
        <w:rPr>
          <w:sz w:val="24"/>
          <w:szCs w:val="24"/>
        </w:rPr>
        <w:t>a) Zwrócono uwagę na konieczność monitorowania zatrudnienia pielęgniarek w psychiatrii do momentu wejścia w życie rozporządzeń.</w:t>
      </w:r>
    </w:p>
    <w:p w:rsidR="00CA05E5" w:rsidRDefault="00F13379">
      <w:pPr>
        <w:pStyle w:val="Akapitzlist"/>
        <w:spacing w:after="0"/>
      </w:pPr>
      <w:r>
        <w:rPr>
          <w:sz w:val="24"/>
          <w:szCs w:val="24"/>
        </w:rPr>
        <w:t>b) Wprowadzenie możliwości zwiększenia śro</w:t>
      </w:r>
      <w:r>
        <w:rPr>
          <w:sz w:val="24"/>
          <w:szCs w:val="24"/>
        </w:rPr>
        <w:t>dków finansowych dla tych podmiotów, które spełniają normy zatrudnienia przed dniem wejścia w życie rozporządzeń koszykowych jako motywatorów</w:t>
      </w:r>
    </w:p>
    <w:p w:rsidR="00CA05E5" w:rsidRDefault="00F13379">
      <w:pPr>
        <w:pStyle w:val="Akapitzlist"/>
        <w:numPr>
          <w:ilvl w:val="0"/>
          <w:numId w:val="2"/>
        </w:numPr>
        <w:spacing w:after="0"/>
      </w:pPr>
      <w:r>
        <w:rPr>
          <w:sz w:val="24"/>
          <w:szCs w:val="24"/>
        </w:rPr>
        <w:t>Urlop szkoleniowy wynikający z Porozumienia z dnia 9 lipca 2018 r. oczekuje na proces legislacyjny i w kolejnym et</w:t>
      </w:r>
      <w:r>
        <w:rPr>
          <w:sz w:val="24"/>
          <w:szCs w:val="24"/>
        </w:rPr>
        <w:t>apie zostanie przekazany do konsultacji społecznych.</w:t>
      </w:r>
    </w:p>
    <w:p w:rsidR="00CA05E5" w:rsidRDefault="00F13379">
      <w:pPr>
        <w:pStyle w:val="Akapitzlist"/>
        <w:numPr>
          <w:ilvl w:val="0"/>
          <w:numId w:val="2"/>
        </w:numPr>
        <w:spacing w:after="0"/>
      </w:pPr>
      <w:r>
        <w:rPr>
          <w:sz w:val="24"/>
          <w:szCs w:val="24"/>
        </w:rPr>
        <w:t>Porada pielęgniarska  jako świadczenie odrębnie kontraktowane dla pielęgniarek i położnych w połowie listopada ma zostać przekazane do konsultacji zewnętrznych.</w:t>
      </w:r>
    </w:p>
    <w:p w:rsidR="00CA05E5" w:rsidRDefault="00F13379">
      <w:pPr>
        <w:pStyle w:val="Akapitzlist"/>
        <w:numPr>
          <w:ilvl w:val="0"/>
          <w:numId w:val="2"/>
        </w:numPr>
        <w:spacing w:after="0"/>
      </w:pPr>
      <w:r>
        <w:rPr>
          <w:sz w:val="24"/>
          <w:szCs w:val="24"/>
        </w:rPr>
        <w:t xml:space="preserve">Porada diabetologiczna jako świadczenie </w:t>
      </w:r>
      <w:r>
        <w:rPr>
          <w:sz w:val="24"/>
          <w:szCs w:val="24"/>
        </w:rPr>
        <w:t>dla pielęgniarek i położnych jest w trakcie opracowywania przez Ministerstwo Zdrowia i pilotażowo zostanie wprowadzona w przyszłym roku.</w:t>
      </w:r>
    </w:p>
    <w:p w:rsidR="00CA05E5" w:rsidRDefault="00F13379">
      <w:pPr>
        <w:pStyle w:val="Akapitzlist"/>
        <w:numPr>
          <w:ilvl w:val="0"/>
          <w:numId w:val="2"/>
        </w:numPr>
        <w:spacing w:after="0"/>
      </w:pPr>
      <w:r>
        <w:rPr>
          <w:sz w:val="24"/>
          <w:szCs w:val="24"/>
        </w:rPr>
        <w:t>Pilotaż KONS ( kompleksowa opieka nad świadczeniobiorcami z niewydolnością serca) projekt rozporządzenia w trakcie kons</w:t>
      </w:r>
      <w:r>
        <w:rPr>
          <w:sz w:val="24"/>
          <w:szCs w:val="24"/>
        </w:rPr>
        <w:t>ultacji społecznych – zwrócono uwagę na nieuwzględnienie pielęgniarek w projekcie KONS i na wniosek Wiceminister Zdrowia  J. Szczurek – Żelazko wprowadzenie zasadnej uwagi.</w:t>
      </w:r>
    </w:p>
    <w:p w:rsidR="00CA05E5" w:rsidRDefault="00F13379">
      <w:pPr>
        <w:pStyle w:val="Akapitzlist"/>
        <w:numPr>
          <w:ilvl w:val="0"/>
          <w:numId w:val="2"/>
        </w:numPr>
        <w:spacing w:after="0"/>
      </w:pPr>
      <w:r>
        <w:rPr>
          <w:sz w:val="24"/>
          <w:szCs w:val="24"/>
        </w:rPr>
        <w:t>Wprowadzenie nowego projektu DDOM dla pielęgniarek finansowanego ze środków UE w za</w:t>
      </w:r>
      <w:r>
        <w:rPr>
          <w:sz w:val="24"/>
          <w:szCs w:val="24"/>
        </w:rPr>
        <w:t>kresie opieki dziennej nad pacjentami, będzie przekazany do konsultacji społecznych.</w:t>
      </w:r>
    </w:p>
    <w:p w:rsidR="00CA05E5" w:rsidRDefault="00F13379">
      <w:pPr>
        <w:pStyle w:val="Akapitzlist"/>
        <w:numPr>
          <w:ilvl w:val="0"/>
          <w:numId w:val="2"/>
        </w:numPr>
        <w:spacing w:after="0"/>
      </w:pPr>
      <w:r>
        <w:rPr>
          <w:sz w:val="24"/>
          <w:szCs w:val="24"/>
        </w:rPr>
        <w:lastRenderedPageBreak/>
        <w:t>Przygotowanie Strategii na rzecz rozwoju pielęgniarstwa i położnictwa w Polsce do wdrożenia jej jako element dokumentu do realizacji przez  Rząd RP.</w:t>
      </w:r>
    </w:p>
    <w:p w:rsidR="00CA05E5" w:rsidRDefault="00F13379">
      <w:pPr>
        <w:pStyle w:val="Akapitzlist"/>
        <w:numPr>
          <w:ilvl w:val="0"/>
          <w:numId w:val="2"/>
        </w:numPr>
        <w:spacing w:after="0"/>
      </w:pPr>
      <w:r>
        <w:rPr>
          <w:sz w:val="24"/>
          <w:szCs w:val="24"/>
        </w:rPr>
        <w:t>Ustalenie terminu real</w:t>
      </w:r>
      <w:r>
        <w:rPr>
          <w:sz w:val="24"/>
          <w:szCs w:val="24"/>
        </w:rPr>
        <w:t>izacji promowania zawodów pielęgniarki i położnej jako jednego z postulatów zawartych w Strategii na rzecz rozwoju pielęgniarstwa i położnictwa w Polsce.</w:t>
      </w:r>
    </w:p>
    <w:p w:rsidR="00CA05E5" w:rsidRDefault="00CA05E5">
      <w:pPr>
        <w:pStyle w:val="Akapitzlist"/>
        <w:spacing w:after="0"/>
      </w:pPr>
    </w:p>
    <w:p w:rsidR="00CA05E5" w:rsidRDefault="00F13379">
      <w:pPr>
        <w:pStyle w:val="Akapitzlist"/>
        <w:spacing w:after="0"/>
        <w:jc w:val="right"/>
      </w:pPr>
      <w:r>
        <w:rPr>
          <w:sz w:val="24"/>
          <w:szCs w:val="24"/>
        </w:rPr>
        <w:t>Notatkę sporządziła</w:t>
      </w:r>
    </w:p>
    <w:p w:rsidR="00CA05E5" w:rsidRDefault="00F13379">
      <w:pPr>
        <w:pStyle w:val="Akapitzlist"/>
        <w:spacing w:after="0"/>
        <w:jc w:val="right"/>
      </w:pPr>
      <w:r>
        <w:rPr>
          <w:sz w:val="24"/>
          <w:szCs w:val="24"/>
        </w:rPr>
        <w:t>Mariola Łodzińska</w:t>
      </w:r>
    </w:p>
    <w:p w:rsidR="00CA05E5" w:rsidRDefault="00F13379">
      <w:pPr>
        <w:pStyle w:val="Akapitzlist"/>
        <w:spacing w:after="0"/>
        <w:jc w:val="right"/>
      </w:pPr>
      <w:r>
        <w:rPr>
          <w:sz w:val="24"/>
          <w:szCs w:val="24"/>
        </w:rPr>
        <w:t xml:space="preserve">Wiceprezes </w:t>
      </w:r>
      <w:proofErr w:type="spellStart"/>
      <w:r>
        <w:rPr>
          <w:sz w:val="24"/>
          <w:szCs w:val="24"/>
        </w:rPr>
        <w:t>NRPiP</w:t>
      </w:r>
      <w:proofErr w:type="spellEnd"/>
    </w:p>
    <w:p w:rsidR="00CA05E5" w:rsidRDefault="00CA05E5">
      <w:pPr>
        <w:pStyle w:val="Standard"/>
        <w:spacing w:after="0"/>
        <w:ind w:left="360"/>
        <w:rPr>
          <w:sz w:val="24"/>
          <w:szCs w:val="24"/>
        </w:rPr>
      </w:pPr>
    </w:p>
    <w:p w:rsidR="00CA05E5" w:rsidRDefault="00CA05E5">
      <w:pPr>
        <w:pStyle w:val="Standard"/>
      </w:pPr>
    </w:p>
    <w:sectPr w:rsidR="00CA05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79" w:rsidRDefault="00F13379">
      <w:pPr>
        <w:spacing w:after="0" w:line="240" w:lineRule="auto"/>
      </w:pPr>
      <w:r>
        <w:separator/>
      </w:r>
    </w:p>
  </w:endnote>
  <w:endnote w:type="continuationSeparator" w:id="0">
    <w:p w:rsidR="00F13379" w:rsidRDefault="00F1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79" w:rsidRDefault="00F133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13379" w:rsidRDefault="00F1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881"/>
    <w:multiLevelType w:val="multilevel"/>
    <w:tmpl w:val="3CB8E5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A9B464B"/>
    <w:multiLevelType w:val="multilevel"/>
    <w:tmpl w:val="CC0A131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05E5"/>
    <w:rsid w:val="00317B68"/>
    <w:rsid w:val="00620F4B"/>
    <w:rsid w:val="00CA05E5"/>
    <w:rsid w:val="00F1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Łodzińska</dc:creator>
  <cp:lastModifiedBy>Mariola Łodzińska</cp:lastModifiedBy>
  <cp:revision>1</cp:revision>
  <dcterms:created xsi:type="dcterms:W3CDTF">2018-10-29T08:32:00Z</dcterms:created>
  <dcterms:modified xsi:type="dcterms:W3CDTF">2018-11-06T07:32:00Z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